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182AA9">
        <w:rPr>
          <w:rFonts w:ascii="Times New Roman" w:hAnsi="Times New Roman" w:cs="Times New Roman"/>
          <w:sz w:val="28"/>
          <w:szCs w:val="28"/>
        </w:rPr>
        <w:t>1</w:t>
      </w:r>
      <w:r w:rsidR="00230262">
        <w:rPr>
          <w:rFonts w:ascii="Times New Roman" w:hAnsi="Times New Roman" w:cs="Times New Roman"/>
          <w:sz w:val="28"/>
          <w:szCs w:val="28"/>
        </w:rPr>
        <w:t>3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230262">
        <w:rPr>
          <w:rFonts w:ascii="Times New Roman" w:hAnsi="Times New Roman" w:cs="Times New Roman"/>
          <w:sz w:val="28"/>
          <w:szCs w:val="28"/>
        </w:rPr>
        <w:t>10</w:t>
      </w:r>
      <w:r w:rsidR="003F2210" w:rsidRPr="004B7C06">
        <w:rPr>
          <w:rFonts w:ascii="Times New Roman" w:hAnsi="Times New Roman" w:cs="Times New Roman"/>
          <w:sz w:val="28"/>
          <w:szCs w:val="28"/>
        </w:rPr>
        <w:t>.2023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230262">
        <w:rPr>
          <w:rFonts w:ascii="Times New Roman" w:hAnsi="Times New Roman" w:cs="Times New Roman"/>
          <w:sz w:val="28"/>
          <w:szCs w:val="28"/>
        </w:rPr>
        <w:t>5940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CF7EF7">
        <w:rPr>
          <w:rFonts w:ascii="Times New Roman" w:hAnsi="Times New Roman" w:cs="Times New Roman"/>
          <w:sz w:val="28"/>
          <w:szCs w:val="28"/>
        </w:rPr>
        <w:t>некапитального сооружения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D749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D749C9">
        <w:rPr>
          <w:rFonts w:ascii="Times New Roman" w:hAnsi="Times New Roman" w:cs="Times New Roman"/>
          <w:sz w:val="28"/>
          <w:szCs w:val="28"/>
        </w:rPr>
        <w:t>до разграничения,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Центральный, ул. Корнеева, вблизи д.17, земельного участка </w:t>
      </w:r>
      <w:r w:rsidR="00CF7E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к</w:t>
      </w:r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адастровым номером </w:t>
      </w:r>
      <w:bookmarkStart w:id="0" w:name="_GoBack"/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50:28:0010583:4</w:t>
      </w:r>
      <w:bookmarkEnd w:id="0"/>
      <w:r w:rsidR="002302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30262">
        <w:rPr>
          <w:rFonts w:ascii="Times New Roman" w:hAnsi="Times New Roman" w:cs="Times New Roman"/>
          <w:b/>
          <w:sz w:val="28"/>
          <w:szCs w:val="28"/>
        </w:rPr>
        <w:t>24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27A84" w:rsidRPr="004B7C0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8B4225" w:rsidP="00251A85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BC23C1" w:rsidTr="009C13A4">
              <w:tc>
                <w:tcPr>
                  <w:tcW w:w="4962" w:type="dxa"/>
                  <w:vAlign w:val="center"/>
                  <w:hideMark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9C13A4">
              <w:tc>
                <w:tcPr>
                  <w:tcW w:w="4962" w:type="dxa"/>
                  <w:vAlign w:val="center"/>
                </w:tcPr>
                <w:p w:rsidR="00BC23C1" w:rsidRDefault="00BC23C1" w:rsidP="009C13A4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30262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23C1"/>
    <w:rsid w:val="00BC3D4B"/>
    <w:rsid w:val="00C340D4"/>
    <w:rsid w:val="00C359AF"/>
    <w:rsid w:val="00C4589C"/>
    <w:rsid w:val="00C809B7"/>
    <w:rsid w:val="00CE4536"/>
    <w:rsid w:val="00CF7EF7"/>
    <w:rsid w:val="00D0179D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A330"/>
  <w15:docId w15:val="{C4D4518B-DFF9-4343-A9F8-60E38B8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2023-10-19T06:32:00Z</dcterms:created>
  <dcterms:modified xsi:type="dcterms:W3CDTF">2023-10-19T06:32:00Z</dcterms:modified>
</cp:coreProperties>
</file>